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D5ABD" w14:textId="77777777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</w:pPr>
      <w:bookmarkStart w:id="0" w:name="_Hlk38025747"/>
      <w:r w:rsidRPr="00236BC5"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GCCF JUDGING TRAINING PATHWAY</w:t>
      </w:r>
    </w:p>
    <w:bookmarkEnd w:id="0"/>
    <w:p w14:paraId="725EDF2C" w14:textId="51F345B3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p w14:paraId="3CA48502" w14:textId="77777777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p w14:paraId="0E8F7878" w14:textId="32A3B7EE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  <w:r w:rsidRPr="00236BC5">
        <w:rPr>
          <w:rFonts w:ascii="Poppins" w:eastAsia="Calibri" w:hAnsi="Poppins" w:cs="Poppins"/>
          <w:b/>
          <w:bCs/>
          <w:color w:val="3B0765"/>
          <w:kern w:val="0"/>
          <w14:ligatures w14:val="none"/>
        </w:rPr>
        <w:t>APPLICATION TO JOIN STAGE 2a (Student Judge)</w:t>
      </w:r>
    </w:p>
    <w:p w14:paraId="310D45CC" w14:textId="77777777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66555D" w:rsidRPr="00236BC5" w14:paraId="5EBA5B81" w14:textId="77777777" w:rsidTr="000D62F1">
        <w:tc>
          <w:tcPr>
            <w:tcW w:w="3539" w:type="dxa"/>
          </w:tcPr>
          <w:p w14:paraId="653B7168" w14:textId="77777777" w:rsidR="0066555D" w:rsidRPr="00236BC5" w:rsidRDefault="0066555D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236BC5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JUDGE PROGRESSION GROUP </w:t>
            </w:r>
          </w:p>
        </w:tc>
        <w:tc>
          <w:tcPr>
            <w:tcW w:w="6917" w:type="dxa"/>
          </w:tcPr>
          <w:p w14:paraId="347A9BDE" w14:textId="77777777" w:rsidR="0066555D" w:rsidRPr="00236BC5" w:rsidRDefault="0066555D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</w:p>
        </w:tc>
      </w:tr>
    </w:tbl>
    <w:p w14:paraId="2E55451F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236BC5" w:rsidRPr="00236BC5" w14:paraId="2A08A88F" w14:textId="77777777" w:rsidTr="000D62F1">
        <w:tc>
          <w:tcPr>
            <w:tcW w:w="1696" w:type="dxa"/>
          </w:tcPr>
          <w:p w14:paraId="1849874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7D6D660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FULL NAME: </w:t>
            </w:r>
          </w:p>
          <w:p w14:paraId="67EB1430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4072642F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  <w:t xml:space="preserve">MR; MRS; MISS; MS:  </w:t>
            </w:r>
          </w:p>
          <w:p w14:paraId="7F7A2461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60" w:type="dxa"/>
          </w:tcPr>
          <w:p w14:paraId="0BD29E1E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1EBFF9AC" w14:textId="77777777" w:rsidTr="000D62F1">
        <w:tc>
          <w:tcPr>
            <w:tcW w:w="1696" w:type="dxa"/>
          </w:tcPr>
          <w:p w14:paraId="2937509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4A1C68A2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FULL ADDRESS:  </w:t>
            </w:r>
          </w:p>
          <w:p w14:paraId="3EE6E14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60" w:type="dxa"/>
          </w:tcPr>
          <w:p w14:paraId="3A5D0CC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6F200389" w14:textId="77777777" w:rsidTr="000D62F1">
        <w:tc>
          <w:tcPr>
            <w:tcW w:w="1696" w:type="dxa"/>
          </w:tcPr>
          <w:p w14:paraId="45DA0AFC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8E434AC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POST CODE:</w:t>
            </w:r>
          </w:p>
          <w:p w14:paraId="45C57D21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60" w:type="dxa"/>
          </w:tcPr>
          <w:p w14:paraId="445E423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5598CC98" w14:textId="77777777" w:rsidTr="000D62F1">
        <w:tc>
          <w:tcPr>
            <w:tcW w:w="1696" w:type="dxa"/>
          </w:tcPr>
          <w:p w14:paraId="3A3495C2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E61F80A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TELEPHONE NO.</w:t>
            </w:r>
          </w:p>
          <w:p w14:paraId="5F7552D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60" w:type="dxa"/>
          </w:tcPr>
          <w:p w14:paraId="32F7558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66555D" w:rsidRPr="00236BC5" w14:paraId="1E0E6DA8" w14:textId="77777777" w:rsidTr="000D62F1">
        <w:tc>
          <w:tcPr>
            <w:tcW w:w="1696" w:type="dxa"/>
          </w:tcPr>
          <w:p w14:paraId="61EDD808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7C858B8F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EMAIL ADDRESS:  </w:t>
            </w:r>
          </w:p>
          <w:p w14:paraId="2A47F94B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60" w:type="dxa"/>
          </w:tcPr>
          <w:p w14:paraId="26336DF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A91801A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66555D" w:rsidRPr="00236BC5" w14:paraId="16C7EA20" w14:textId="77777777" w:rsidTr="000D62F1">
        <w:tc>
          <w:tcPr>
            <w:tcW w:w="3539" w:type="dxa"/>
          </w:tcPr>
          <w:p w14:paraId="2AEC3685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42F4545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Date of GCCF Steward qualification:</w:t>
            </w:r>
          </w:p>
          <w:p w14:paraId="3253BCFC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5185D84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E6D9389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  <w:bookmarkStart w:id="1" w:name="_Hlk3802994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36BC5" w:rsidRPr="00236BC5" w14:paraId="08E63E00" w14:textId="77777777" w:rsidTr="000D62F1">
        <w:tc>
          <w:tcPr>
            <w:tcW w:w="10456" w:type="dxa"/>
          </w:tcPr>
          <w:p w14:paraId="1CC1B44E" w14:textId="456FF631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Please list the breed you have bred/owned that are relevant to this JPG’s List and a short resume as to why you wish to be considered as a student judge for the relevant list:</w:t>
            </w:r>
          </w:p>
          <w:p w14:paraId="4E2EDD64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76F022FC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757B1FB2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F7BDD2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70E78E49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7E4A713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66555D" w:rsidRPr="00236BC5" w14:paraId="42F5B1B9" w14:textId="77777777" w:rsidTr="000D62F1">
        <w:tc>
          <w:tcPr>
            <w:tcW w:w="10456" w:type="dxa"/>
          </w:tcPr>
          <w:p w14:paraId="03E5329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lastRenderedPageBreak/>
              <w:t xml:space="preserve">PREFIX: If relevant </w:t>
            </w:r>
          </w:p>
          <w:p w14:paraId="0AD25AE5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bookmarkEnd w:id="1"/>
    </w:tbl>
    <w:p w14:paraId="66AFD854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403F725E" w14:textId="3C07C5BB" w:rsidR="00824CD2" w:rsidRPr="00824CD2" w:rsidRDefault="00824CD2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  <w:r w:rsidRPr="00824CD2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 xml:space="preserve">I have completed all criteria necessary to formally apply to become a </w:t>
      </w:r>
      <w:r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>S</w:t>
      </w:r>
      <w:r w:rsidRPr="00824CD2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 xml:space="preserve">tudent Judge and I understand that although acceptance as a </w:t>
      </w:r>
      <w:r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>S</w:t>
      </w:r>
      <w:r w:rsidRPr="00824CD2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 xml:space="preserve">tudent Judge is automatic this does not guarantee eventual appointment as a </w:t>
      </w:r>
      <w:r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>F</w:t>
      </w:r>
      <w:r w:rsidRPr="00824CD2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>ull Judge.</w:t>
      </w:r>
    </w:p>
    <w:p w14:paraId="54F3B78E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24D5B6F4" w14:textId="100D6D74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  <w:r w:rsidRPr="00236BC5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 xml:space="preserve">I agree to abide by the GCCF Judges Code of Conduct and the rules of the GCCF Judging </w:t>
      </w:r>
      <w:r w:rsidR="000369D5" w:rsidRPr="00236BC5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 xml:space="preserve">Pathway </w:t>
      </w:r>
      <w:r w:rsidRPr="00236BC5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>at all times.</w:t>
      </w:r>
    </w:p>
    <w:p w14:paraId="35D87C7E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  <w:r w:rsidRPr="00236BC5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 xml:space="preserve"> </w:t>
      </w:r>
    </w:p>
    <w:p w14:paraId="4D2CBD0C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  <w:r w:rsidRPr="00236BC5"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 xml:space="preserve">SIGNED: .............................................................................................. DATE:  .................................................. </w:t>
      </w:r>
    </w:p>
    <w:p w14:paraId="485D55F1" w14:textId="77777777" w:rsidR="0066555D" w:rsidRPr="00236BC5" w:rsidRDefault="0066555D" w:rsidP="0066555D">
      <w:pPr>
        <w:spacing w:after="0" w:line="240" w:lineRule="auto"/>
        <w:rPr>
          <w:rFonts w:ascii="Arial" w:eastAsia="Calibri" w:hAnsi="Arial" w:cs="Arial"/>
          <w:color w:val="3B0765"/>
          <w:kern w:val="0"/>
          <w:sz w:val="20"/>
          <w:szCs w:val="20"/>
          <w14:ligatures w14:val="none"/>
        </w:rPr>
      </w:pPr>
      <w:r w:rsidRPr="00236BC5">
        <w:rPr>
          <w:rFonts w:ascii="Arial" w:eastAsia="Calibri" w:hAnsi="Arial" w:cs="Arial"/>
          <w:color w:val="3B0765"/>
          <w:kern w:val="0"/>
          <w:sz w:val="20"/>
          <w:szCs w:val="20"/>
          <w14:ligatures w14:val="none"/>
        </w:rPr>
        <w:t xml:space="preserve"> </w:t>
      </w:r>
    </w:p>
    <w:p w14:paraId="3FB6DD8F" w14:textId="77777777" w:rsidR="0066555D" w:rsidRPr="00236BC5" w:rsidRDefault="0066555D" w:rsidP="0066555D">
      <w:pPr>
        <w:spacing w:after="0" w:line="240" w:lineRule="auto"/>
        <w:rPr>
          <w:rFonts w:ascii="Arial" w:eastAsia="Calibri" w:hAnsi="Arial" w:cs="Arial"/>
          <w:color w:val="7030A0"/>
          <w:kern w:val="0"/>
          <w:sz w:val="20"/>
          <w:szCs w:val="20"/>
          <w14:ligatures w14:val="none"/>
        </w:rPr>
      </w:pPr>
      <w:r w:rsidRPr="00236BC5">
        <w:rPr>
          <w:rFonts w:ascii="Arial" w:eastAsia="Calibri" w:hAnsi="Arial" w:cs="Arial"/>
          <w:color w:val="7030A0"/>
          <w:kern w:val="0"/>
          <w:sz w:val="20"/>
          <w:szCs w:val="20"/>
          <w14:ligatures w14:val="none"/>
        </w:rPr>
        <w:t xml:space="preserve"> </w:t>
      </w:r>
    </w:p>
    <w:p w14:paraId="4218A9F4" w14:textId="77777777" w:rsidR="00AB47F3" w:rsidRPr="00236BC5" w:rsidRDefault="00AB47F3" w:rsidP="003022C1">
      <w:pPr>
        <w:spacing w:after="0" w:line="240" w:lineRule="auto"/>
        <w:rPr>
          <w:rFonts w:ascii="Arial" w:eastAsia="Calibri" w:hAnsi="Arial" w:cs="Arial"/>
          <w:color w:val="7030A0"/>
          <w:kern w:val="0"/>
          <w:sz w:val="16"/>
          <w:szCs w:val="16"/>
          <w14:ligatures w14:val="none"/>
        </w:rPr>
      </w:pPr>
    </w:p>
    <w:sectPr w:rsidR="00AB47F3" w:rsidRPr="00236BC5" w:rsidSect="006655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9E2C8" w14:textId="77777777" w:rsidR="008933A1" w:rsidRDefault="008933A1" w:rsidP="000369D5">
      <w:pPr>
        <w:spacing w:after="0" w:line="240" w:lineRule="auto"/>
      </w:pPr>
      <w:r>
        <w:separator/>
      </w:r>
    </w:p>
  </w:endnote>
  <w:endnote w:type="continuationSeparator" w:id="0">
    <w:p w14:paraId="7EE6557D" w14:textId="77777777" w:rsidR="008933A1" w:rsidRDefault="008933A1" w:rsidP="0003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400F4" w14:textId="77777777" w:rsidR="00324746" w:rsidRDefault="003247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9C3CC" w14:textId="1245E050" w:rsidR="00B85E74" w:rsidRPr="00236BC5" w:rsidRDefault="00B85E74" w:rsidP="00B85E74">
    <w:pPr>
      <w:spacing w:after="0" w:line="240" w:lineRule="auto"/>
      <w:rPr>
        <w:rFonts w:ascii="Poppins" w:eastAsia="Calibri" w:hAnsi="Poppins" w:cs="Poppins"/>
        <w:color w:val="3B0765"/>
        <w:kern w:val="0"/>
        <w:sz w:val="20"/>
        <w:szCs w:val="20"/>
        <w14:ligatures w14:val="none"/>
      </w:rPr>
    </w:pPr>
    <w:r w:rsidRPr="00236BC5">
      <w:rPr>
        <w:rFonts w:ascii="Poppins" w:eastAsia="Calibri" w:hAnsi="Poppins" w:cs="Poppins"/>
        <w:color w:val="3B0765"/>
        <w:kern w:val="0"/>
        <w:sz w:val="16"/>
        <w:szCs w:val="16"/>
        <w14:ligatures w14:val="none"/>
      </w:rPr>
      <w:t xml:space="preserve">PLEASE RETURN THIS COMPLETED FORM, TOGETHER WITH RELEVANT FEE, TO </w:t>
    </w:r>
    <w:hyperlink r:id="rId1" w:history="1">
      <w:r w:rsidR="00236BC5" w:rsidRPr="00236BC5">
        <w:rPr>
          <w:rStyle w:val="Hyperlink"/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  <w:t>officemanager@gccfcats.org</w:t>
      </w:r>
    </w:hyperlink>
    <w:r w:rsidRPr="00236BC5">
      <w:rPr>
        <w:rFonts w:ascii="Poppins" w:eastAsia="Calibri" w:hAnsi="Poppins" w:cs="Poppins"/>
        <w:color w:val="3B0765"/>
        <w:kern w:val="0"/>
        <w:sz w:val="20"/>
        <w:szCs w:val="20"/>
        <w14:ligatures w14:val="none"/>
      </w:rPr>
      <w:t xml:space="preserve">                                                                                                             </w:t>
    </w:r>
  </w:p>
  <w:p w14:paraId="65482EA6" w14:textId="77777777" w:rsidR="00B85E74" w:rsidRPr="00236BC5" w:rsidRDefault="00B85E74" w:rsidP="00B85E74">
    <w:pPr>
      <w:spacing w:after="0" w:line="240" w:lineRule="auto"/>
      <w:rPr>
        <w:rFonts w:ascii="Poppins" w:eastAsia="Calibri" w:hAnsi="Poppins" w:cs="Poppins"/>
        <w:color w:val="3B0765"/>
        <w:kern w:val="0"/>
        <w:sz w:val="20"/>
        <w:szCs w:val="20"/>
        <w14:ligatures w14:val="none"/>
      </w:rPr>
    </w:pPr>
  </w:p>
  <w:p w14:paraId="0E190B9C" w14:textId="55F9BE54" w:rsidR="00B85E74" w:rsidRPr="00236BC5" w:rsidRDefault="00B85E74" w:rsidP="00B85E74">
    <w:pPr>
      <w:spacing w:after="0" w:line="240" w:lineRule="auto"/>
      <w:rPr>
        <w:rFonts w:ascii="Poppins" w:eastAsia="Calibri" w:hAnsi="Poppins" w:cs="Poppins"/>
        <w:color w:val="3B0765"/>
        <w:kern w:val="0"/>
        <w:sz w:val="16"/>
        <w:szCs w:val="16"/>
        <w14:ligatures w14:val="none"/>
      </w:rPr>
    </w:pPr>
    <w:r w:rsidRPr="00236BC5">
      <w:rPr>
        <w:rFonts w:ascii="Poppins" w:eastAsia="Calibri" w:hAnsi="Poppins" w:cs="Poppins"/>
        <w:color w:val="3B0765"/>
        <w:kern w:val="0"/>
        <w:sz w:val="16"/>
        <w:szCs w:val="16"/>
        <w14:ligatures w14:val="none"/>
      </w:rPr>
      <w:t>Cheques payable to: The Governing Council of the Cat Fancy</w:t>
    </w:r>
  </w:p>
  <w:p w14:paraId="71DF10AC" w14:textId="77777777" w:rsidR="00B85E74" w:rsidRPr="00236BC5" w:rsidRDefault="00B85E74" w:rsidP="00B85E74">
    <w:pPr>
      <w:spacing w:after="0" w:line="240" w:lineRule="auto"/>
      <w:rPr>
        <w:rFonts w:ascii="Poppins" w:eastAsia="Calibri" w:hAnsi="Poppins" w:cs="Poppins"/>
        <w:color w:val="3B0765"/>
        <w:kern w:val="0"/>
        <w:sz w:val="16"/>
        <w:szCs w:val="16"/>
        <w14:ligatures w14:val="none"/>
      </w:rPr>
    </w:pPr>
    <w:r w:rsidRPr="00236BC5">
      <w:rPr>
        <w:rFonts w:ascii="Poppins" w:eastAsia="Calibri" w:hAnsi="Poppins" w:cs="Poppins"/>
        <w:color w:val="3B0765"/>
        <w:kern w:val="0"/>
        <w:sz w:val="16"/>
        <w:szCs w:val="16"/>
        <w14:ligatures w14:val="none"/>
      </w:rPr>
      <w:t>BACS payments: GCCF</w:t>
    </w:r>
  </w:p>
  <w:p w14:paraId="158F8EBF" w14:textId="77777777" w:rsidR="00B85E74" w:rsidRPr="00236BC5" w:rsidRDefault="00B85E74" w:rsidP="00B85E74">
    <w:pPr>
      <w:spacing w:after="0" w:line="240" w:lineRule="auto"/>
      <w:rPr>
        <w:rFonts w:ascii="Poppins" w:eastAsia="Calibri" w:hAnsi="Poppins" w:cs="Poppins"/>
        <w:color w:val="3B0765"/>
        <w:kern w:val="0"/>
        <w:sz w:val="16"/>
        <w:szCs w:val="16"/>
        <w14:ligatures w14:val="none"/>
      </w:rPr>
    </w:pPr>
    <w:r w:rsidRPr="00236BC5">
      <w:rPr>
        <w:rFonts w:ascii="Poppins" w:eastAsia="Calibri" w:hAnsi="Poppins" w:cs="Poppins"/>
        <w:color w:val="3B0765"/>
        <w:kern w:val="0"/>
        <w:sz w:val="16"/>
        <w:szCs w:val="16"/>
        <w14:ligatures w14:val="none"/>
      </w:rPr>
      <w:t xml:space="preserve">                             43061160</w:t>
    </w:r>
  </w:p>
  <w:p w14:paraId="3F63FD65" w14:textId="77777777" w:rsidR="00B85E74" w:rsidRPr="00236BC5" w:rsidRDefault="00B85E74" w:rsidP="00B85E74">
    <w:pPr>
      <w:spacing w:after="0" w:line="240" w:lineRule="auto"/>
      <w:rPr>
        <w:rFonts w:ascii="Poppins" w:eastAsia="Calibri" w:hAnsi="Poppins" w:cs="Poppins"/>
        <w:color w:val="3B0765"/>
        <w:kern w:val="0"/>
        <w:sz w:val="16"/>
        <w:szCs w:val="16"/>
        <w14:ligatures w14:val="none"/>
      </w:rPr>
    </w:pPr>
    <w:r w:rsidRPr="00236BC5">
      <w:rPr>
        <w:rFonts w:ascii="Poppins" w:eastAsia="Calibri" w:hAnsi="Poppins" w:cs="Poppins"/>
        <w:color w:val="3B0765"/>
        <w:kern w:val="0"/>
        <w:sz w:val="16"/>
        <w:szCs w:val="16"/>
        <w14:ligatures w14:val="none"/>
      </w:rPr>
      <w:t xml:space="preserve">                             30-67-47</w:t>
    </w:r>
  </w:p>
  <w:p w14:paraId="79FCD485" w14:textId="77777777" w:rsidR="00B85E74" w:rsidRPr="00236BC5" w:rsidRDefault="00B85E74" w:rsidP="00B85E74">
    <w:pPr>
      <w:spacing w:after="0" w:line="240" w:lineRule="auto"/>
      <w:rPr>
        <w:rFonts w:ascii="Poppins" w:eastAsia="Calibri" w:hAnsi="Poppins" w:cs="Poppins"/>
        <w:color w:val="3B0765"/>
        <w:kern w:val="0"/>
        <w:sz w:val="16"/>
        <w:szCs w:val="16"/>
        <w14:ligatures w14:val="none"/>
      </w:rPr>
    </w:pPr>
    <w:r w:rsidRPr="00236BC5">
      <w:rPr>
        <w:rFonts w:ascii="Poppins" w:eastAsia="Calibri" w:hAnsi="Poppins" w:cs="Poppins"/>
        <w:color w:val="3B0765"/>
        <w:kern w:val="0"/>
        <w:sz w:val="16"/>
        <w:szCs w:val="16"/>
        <w14:ligatures w14:val="none"/>
      </w:rPr>
      <w:t xml:space="preserve"> </w:t>
    </w:r>
  </w:p>
  <w:p w14:paraId="7371E16F" w14:textId="77777777" w:rsidR="00B85E74" w:rsidRPr="00236BC5" w:rsidRDefault="00B85E74" w:rsidP="00B85E74">
    <w:pPr>
      <w:spacing w:after="0" w:line="240" w:lineRule="auto"/>
      <w:rPr>
        <w:rFonts w:ascii="Poppins" w:eastAsia="Calibri" w:hAnsi="Poppins" w:cs="Poppins"/>
        <w:color w:val="3B0765"/>
        <w:kern w:val="0"/>
        <w:sz w:val="16"/>
        <w:szCs w:val="16"/>
        <w14:ligatures w14:val="none"/>
      </w:rPr>
    </w:pPr>
    <w:r w:rsidRPr="00236BC5">
      <w:rPr>
        <w:rFonts w:ascii="Poppins" w:eastAsia="Calibri" w:hAnsi="Poppins" w:cs="Poppins"/>
        <w:color w:val="3B0765"/>
        <w:kern w:val="0"/>
        <w:sz w:val="16"/>
        <w:szCs w:val="16"/>
        <w14:ligatures w14:val="none"/>
      </w:rPr>
      <w:t>Please use surname as a reference point for the Office if paying via BACS</w:t>
    </w:r>
  </w:p>
  <w:p w14:paraId="72E2478C" w14:textId="77777777" w:rsidR="00B85E74" w:rsidRPr="00236BC5" w:rsidRDefault="00B85E74" w:rsidP="00B85E74">
    <w:pPr>
      <w:spacing w:after="0" w:line="240" w:lineRule="auto"/>
      <w:rPr>
        <w:rFonts w:ascii="Poppins" w:eastAsia="Calibri" w:hAnsi="Poppins" w:cs="Poppins"/>
        <w:color w:val="3B0765"/>
        <w:kern w:val="0"/>
        <w:sz w:val="20"/>
        <w:szCs w:val="20"/>
        <w14:ligatures w14:val="none"/>
      </w:rPr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2263"/>
      <w:gridCol w:w="3402"/>
      <w:gridCol w:w="4791"/>
    </w:tblGrid>
    <w:tr w:rsidR="00236BC5" w:rsidRPr="00236BC5" w14:paraId="7B005F83" w14:textId="77777777" w:rsidTr="001267D0">
      <w:tc>
        <w:tcPr>
          <w:tcW w:w="2263" w:type="dxa"/>
        </w:tcPr>
        <w:p w14:paraId="047C00CD" w14:textId="04CA0A4C" w:rsidR="00B85E74" w:rsidRPr="00236BC5" w:rsidRDefault="00B85E74" w:rsidP="00B85E74">
          <w:pPr>
            <w:rPr>
              <w:rFonts w:ascii="Poppins" w:eastAsia="Calibri" w:hAnsi="Poppins" w:cs="Poppins"/>
              <w:color w:val="3B0765"/>
              <w:kern w:val="0"/>
              <w:sz w:val="16"/>
              <w:szCs w:val="16"/>
              <w14:ligatures w14:val="none"/>
            </w:rPr>
          </w:pPr>
          <w:r w:rsidRPr="00236BC5">
            <w:rPr>
              <w:rFonts w:ascii="Poppins" w:eastAsia="Calibri" w:hAnsi="Poppins" w:cs="Poppins"/>
              <w:color w:val="3B0765"/>
              <w:kern w:val="0"/>
              <w:sz w:val="16"/>
              <w:szCs w:val="16"/>
              <w14:ligatures w14:val="none"/>
            </w:rPr>
            <w:t>Office use only:</w:t>
          </w:r>
        </w:p>
      </w:tc>
      <w:tc>
        <w:tcPr>
          <w:tcW w:w="3402" w:type="dxa"/>
        </w:tcPr>
        <w:p w14:paraId="24377863" w14:textId="77777777" w:rsidR="00B85E74" w:rsidRPr="00236BC5" w:rsidRDefault="00B85E74" w:rsidP="00B85E74">
          <w:pPr>
            <w:rPr>
              <w:rFonts w:ascii="Poppins" w:eastAsia="Calibri" w:hAnsi="Poppins" w:cs="Poppins"/>
              <w:color w:val="3B0765"/>
              <w:kern w:val="0"/>
              <w:sz w:val="16"/>
              <w:szCs w:val="16"/>
              <w14:ligatures w14:val="none"/>
            </w:rPr>
          </w:pPr>
        </w:p>
      </w:tc>
      <w:tc>
        <w:tcPr>
          <w:tcW w:w="4791" w:type="dxa"/>
        </w:tcPr>
        <w:p w14:paraId="7F12457A" w14:textId="77777777" w:rsidR="00B85E74" w:rsidRPr="00236BC5" w:rsidRDefault="00B85E74" w:rsidP="00B85E74">
          <w:pPr>
            <w:rPr>
              <w:rFonts w:ascii="Poppins" w:eastAsia="Calibri" w:hAnsi="Poppins" w:cs="Poppins"/>
              <w:color w:val="3B0765"/>
              <w:kern w:val="0"/>
              <w:sz w:val="16"/>
              <w:szCs w:val="16"/>
              <w14:ligatures w14:val="none"/>
            </w:rPr>
          </w:pPr>
        </w:p>
      </w:tc>
    </w:tr>
  </w:tbl>
  <w:p w14:paraId="3C2D765C" w14:textId="77777777" w:rsidR="00324746" w:rsidRDefault="00324746">
    <w:pPr>
      <w:pStyle w:val="Footer"/>
      <w:rPr>
        <w:color w:val="3B0765"/>
        <w:sz w:val="16"/>
        <w:szCs w:val="16"/>
      </w:rPr>
    </w:pPr>
  </w:p>
  <w:p w14:paraId="1B8979A4" w14:textId="5F78E671" w:rsidR="000369D5" w:rsidRPr="00324746" w:rsidRDefault="00324746">
    <w:pPr>
      <w:pStyle w:val="Footer"/>
      <w:rPr>
        <w:color w:val="3B0765"/>
        <w:sz w:val="16"/>
        <w:szCs w:val="16"/>
      </w:rPr>
    </w:pPr>
    <w:r w:rsidRPr="00B5365E">
      <w:rPr>
        <w:color w:val="3B0765"/>
        <w:sz w:val="16"/>
        <w:szCs w:val="16"/>
      </w:rPr>
      <w:t>V-29/04/2025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DBF4F" w14:textId="77777777" w:rsidR="00324746" w:rsidRDefault="003247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E789E" w14:textId="77777777" w:rsidR="008933A1" w:rsidRDefault="008933A1" w:rsidP="000369D5">
      <w:pPr>
        <w:spacing w:after="0" w:line="240" w:lineRule="auto"/>
      </w:pPr>
      <w:r>
        <w:separator/>
      </w:r>
    </w:p>
  </w:footnote>
  <w:footnote w:type="continuationSeparator" w:id="0">
    <w:p w14:paraId="7DFDCE27" w14:textId="77777777" w:rsidR="008933A1" w:rsidRDefault="008933A1" w:rsidP="00036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F94A9" w14:textId="45697153" w:rsidR="00236BC5" w:rsidRDefault="00000000">
    <w:pPr>
      <w:pStyle w:val="Header"/>
    </w:pPr>
    <w:r>
      <w:rPr>
        <w:noProof/>
      </w:rPr>
      <w:pict w14:anchorId="792D44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6" o:spid="_x0000_s1027" type="#_x0000_t75" alt="" style="position:absolute;margin-left:0;margin-top:0;width:523.1pt;height:523.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7056" w14:textId="0A8FC5B2" w:rsidR="000369D5" w:rsidRDefault="00000000">
    <w:pPr>
      <w:pStyle w:val="Header"/>
    </w:pPr>
    <w:r>
      <w:rPr>
        <w:noProof/>
      </w:rPr>
      <w:pict w14:anchorId="48A002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7" o:spid="_x0000_s1026" type="#_x0000_t75" alt="" style="position:absolute;margin-left:0;margin-top:0;width:523.1pt;height:523.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60A6F" w14:textId="28B5D80E" w:rsidR="00236BC5" w:rsidRDefault="00000000">
    <w:pPr>
      <w:pStyle w:val="Header"/>
    </w:pPr>
    <w:r>
      <w:rPr>
        <w:noProof/>
      </w:rPr>
      <w:pict w14:anchorId="632E58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5" o:spid="_x0000_s1025" type="#_x0000_t75" alt="" style="position:absolute;margin-left:0;margin-top:0;width:523.1pt;height:523.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55D"/>
    <w:rsid w:val="000369D5"/>
    <w:rsid w:val="00052580"/>
    <w:rsid w:val="000D77A4"/>
    <w:rsid w:val="000F1A22"/>
    <w:rsid w:val="00111907"/>
    <w:rsid w:val="00115A1A"/>
    <w:rsid w:val="001B7C53"/>
    <w:rsid w:val="001D26CE"/>
    <w:rsid w:val="001E2509"/>
    <w:rsid w:val="00236BC5"/>
    <w:rsid w:val="00246327"/>
    <w:rsid w:val="002A61B8"/>
    <w:rsid w:val="003022C1"/>
    <w:rsid w:val="00324746"/>
    <w:rsid w:val="0039312A"/>
    <w:rsid w:val="004D1C2B"/>
    <w:rsid w:val="00541897"/>
    <w:rsid w:val="0055149F"/>
    <w:rsid w:val="0066555D"/>
    <w:rsid w:val="00676B14"/>
    <w:rsid w:val="006E05A8"/>
    <w:rsid w:val="00824CD2"/>
    <w:rsid w:val="008460A4"/>
    <w:rsid w:val="00877E37"/>
    <w:rsid w:val="008933A1"/>
    <w:rsid w:val="00926CD4"/>
    <w:rsid w:val="009A3D78"/>
    <w:rsid w:val="00A66104"/>
    <w:rsid w:val="00AB47F3"/>
    <w:rsid w:val="00B85E74"/>
    <w:rsid w:val="00B94A9E"/>
    <w:rsid w:val="00C22AC8"/>
    <w:rsid w:val="00C310AE"/>
    <w:rsid w:val="00C42397"/>
    <w:rsid w:val="00C469DA"/>
    <w:rsid w:val="00CF14BF"/>
    <w:rsid w:val="00DC6AB6"/>
    <w:rsid w:val="00DE27F5"/>
    <w:rsid w:val="00E22558"/>
    <w:rsid w:val="00E9313E"/>
    <w:rsid w:val="00EE4A5C"/>
    <w:rsid w:val="00F8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9447B"/>
  <w15:chartTrackingRefBased/>
  <w15:docId w15:val="{E302F48F-1385-4A0E-ABC2-13A1222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55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5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9D5"/>
  </w:style>
  <w:style w:type="paragraph" w:styleId="Footer">
    <w:name w:val="footer"/>
    <w:basedOn w:val="Normal"/>
    <w:link w:val="Foot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9D5"/>
  </w:style>
  <w:style w:type="character" w:styleId="Hyperlink">
    <w:name w:val="Hyperlink"/>
    <w:basedOn w:val="DefaultParagraphFont"/>
    <w:uiPriority w:val="99"/>
    <w:unhideWhenUsed/>
    <w:rsid w:val="00B85E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5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manager@gccfcat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71BC92-8957-1642-8501-4B443CE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3</cp:revision>
  <dcterms:created xsi:type="dcterms:W3CDTF">2025-04-29T10:04:00Z</dcterms:created>
  <dcterms:modified xsi:type="dcterms:W3CDTF">2025-04-29T10:10:00Z</dcterms:modified>
</cp:coreProperties>
</file>